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8D18D" w14:textId="77777777" w:rsidR="00624AF2" w:rsidRDefault="00624AF2">
      <w:pPr>
        <w:ind w:left="0" w:hanging="2"/>
        <w:jc w:val="both"/>
        <w:rPr>
          <w:rFonts w:ascii="Courier New" w:eastAsia="Courier New" w:hAnsi="Courier New" w:cs="Courier New"/>
          <w:sz w:val="24"/>
          <w:szCs w:val="24"/>
        </w:rPr>
      </w:pPr>
    </w:p>
    <w:p w14:paraId="25DBC645" w14:textId="37762CD5" w:rsidR="00624AF2" w:rsidRDefault="00F621CF">
      <w:pPr>
        <w:spacing w:line="276" w:lineRule="auto"/>
        <w:ind w:left="0" w:hanging="2"/>
        <w:jc w:val="both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 xml:space="preserve">Indicação: </w:t>
      </w:r>
      <w:r w:rsidR="00C576A0">
        <w:rPr>
          <w:rFonts w:ascii="Courier New" w:eastAsia="Courier New" w:hAnsi="Courier New" w:cs="Courier New"/>
          <w:sz w:val="22"/>
          <w:szCs w:val="22"/>
        </w:rPr>
        <w:t>N 8</w:t>
      </w:r>
      <w:r w:rsidR="00E220F1">
        <w:rPr>
          <w:rFonts w:ascii="Courier New" w:eastAsia="Courier New" w:hAnsi="Courier New" w:cs="Courier New"/>
          <w:sz w:val="22"/>
          <w:szCs w:val="22"/>
        </w:rPr>
        <w:t>39</w:t>
      </w:r>
      <w:r>
        <w:rPr>
          <w:rFonts w:ascii="Courier New" w:eastAsia="Courier New" w:hAnsi="Courier New" w:cs="Courier New"/>
          <w:sz w:val="22"/>
          <w:szCs w:val="22"/>
        </w:rPr>
        <w:t>/2025</w:t>
      </w:r>
    </w:p>
    <w:p w14:paraId="7B5219CF" w14:textId="77777777" w:rsidR="00624AF2" w:rsidRDefault="00624AF2">
      <w:pPr>
        <w:spacing w:line="276" w:lineRule="auto"/>
        <w:ind w:left="0" w:hanging="2"/>
        <w:jc w:val="both"/>
        <w:rPr>
          <w:rFonts w:ascii="Courier New" w:eastAsia="Courier New" w:hAnsi="Courier New" w:cs="Courier New"/>
          <w:sz w:val="22"/>
          <w:szCs w:val="22"/>
        </w:rPr>
      </w:pPr>
    </w:p>
    <w:p w14:paraId="1683F89E" w14:textId="640D7DA0" w:rsidR="00624AF2" w:rsidRDefault="00F621CF" w:rsidP="00E220F1">
      <w:pPr>
        <w:ind w:left="0" w:hanging="2"/>
        <w:rPr>
          <w:rFonts w:ascii="Courier New" w:eastAsia="Courier New" w:hAnsi="Courier New" w:cs="Courier New"/>
          <w:b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 xml:space="preserve">Ementa: </w:t>
      </w:r>
      <w:r w:rsidR="00E220F1" w:rsidRPr="00E220F1">
        <w:rPr>
          <w:rFonts w:ascii="Courier New" w:eastAsia="Courier New" w:hAnsi="Courier New" w:cs="Courier New"/>
          <w:b/>
          <w:sz w:val="22"/>
          <w:szCs w:val="22"/>
        </w:rPr>
        <w:t>Solicita a realização de parceria entre o município de Itatiaia e o Governo do Estado do Rio de Janeiro para a implantação de um polo da FAETEC na região de Maringá/Maromba.</w:t>
      </w:r>
    </w:p>
    <w:p w14:paraId="372071C1" w14:textId="77777777" w:rsidR="00E220F1" w:rsidRDefault="00E220F1" w:rsidP="00E220F1">
      <w:pPr>
        <w:ind w:left="0" w:hanging="2"/>
        <w:rPr>
          <w:rFonts w:ascii="Courier New" w:eastAsia="Courier New" w:hAnsi="Courier New" w:cs="Courier New"/>
          <w:b/>
          <w:sz w:val="22"/>
          <w:szCs w:val="22"/>
        </w:rPr>
      </w:pPr>
    </w:p>
    <w:p w14:paraId="5FE58815" w14:textId="77777777" w:rsidR="00624AF2" w:rsidRDefault="00F621CF" w:rsidP="00C576A0">
      <w:pPr>
        <w:spacing w:line="480" w:lineRule="auto"/>
        <w:ind w:left="0" w:hanging="2"/>
        <w:jc w:val="both"/>
        <w:rPr>
          <w:rFonts w:ascii="Courier New" w:eastAsia="Courier New" w:hAnsi="Courier New" w:cs="Courier New"/>
          <w:sz w:val="22"/>
          <w:szCs w:val="22"/>
        </w:rPr>
      </w:pPr>
      <w:proofErr w:type="spellStart"/>
      <w:r>
        <w:rPr>
          <w:rFonts w:ascii="Courier New" w:eastAsia="Courier New" w:hAnsi="Courier New" w:cs="Courier New"/>
          <w:sz w:val="22"/>
          <w:szCs w:val="22"/>
        </w:rPr>
        <w:t>Exmo°</w:t>
      </w:r>
      <w:proofErr w:type="spellEnd"/>
      <w:r>
        <w:rPr>
          <w:rFonts w:ascii="Courier New" w:eastAsia="Courier New" w:hAnsi="Courier New" w:cs="Courier New"/>
          <w:sz w:val="22"/>
          <w:szCs w:val="22"/>
        </w:rPr>
        <w:t xml:space="preserve"> Sr. Presidente da Câmara Municipal de Itatiaia</w:t>
      </w:r>
    </w:p>
    <w:p w14:paraId="3A3B3123" w14:textId="08C299E0" w:rsidR="00624AF2" w:rsidRPr="00E220F1" w:rsidRDefault="00F621CF" w:rsidP="00E220F1">
      <w:pPr>
        <w:spacing w:line="480" w:lineRule="auto"/>
        <w:ind w:left="0" w:hanging="2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2"/>
          <w:szCs w:val="22"/>
        </w:rPr>
        <w:t xml:space="preserve">O Vereador que subscreve, nos termos regimentais, indica a Vossa Excelência que seja oficiado ao Excelentíssimo Senhor Prefeito, solicitando junto à secretaria </w:t>
      </w:r>
      <w:r w:rsidRPr="00E220F1">
        <w:rPr>
          <w:rFonts w:ascii="Courier New" w:eastAsia="Courier New" w:hAnsi="Courier New" w:cs="Courier New"/>
          <w:sz w:val="22"/>
          <w:szCs w:val="22"/>
        </w:rPr>
        <w:t xml:space="preserve">competente </w:t>
      </w:r>
      <w:r w:rsidR="00E220F1" w:rsidRPr="00E220F1">
        <w:rPr>
          <w:rFonts w:ascii="Courier New" w:eastAsia="Courier New" w:hAnsi="Courier New" w:cs="Courier New"/>
          <w:sz w:val="22"/>
          <w:szCs w:val="22"/>
        </w:rPr>
        <w:t xml:space="preserve">que sejam realizadas gestões junto ao Governo do Estado do Rio de Janeiro para viabilizar uma parceria que possibilite a implantação de um polo da FAETEC (Fundação de Apoio à Escola Técnica) na região de </w:t>
      </w:r>
      <w:r w:rsidR="00E220F1">
        <w:rPr>
          <w:rFonts w:ascii="Courier New" w:eastAsia="Courier New" w:hAnsi="Courier New" w:cs="Courier New"/>
          <w:sz w:val="22"/>
          <w:szCs w:val="22"/>
        </w:rPr>
        <w:t>Maringá/ Maromba</w:t>
      </w:r>
      <w:r w:rsidR="00E220F1" w:rsidRPr="00E220F1">
        <w:rPr>
          <w:rFonts w:ascii="Courier New" w:eastAsia="Courier New" w:hAnsi="Courier New" w:cs="Courier New"/>
          <w:sz w:val="22"/>
          <w:szCs w:val="22"/>
        </w:rPr>
        <w:t>, no município de Itatiaia</w:t>
      </w:r>
      <w:r w:rsidR="00E220F1">
        <w:rPr>
          <w:rFonts w:ascii="Courier New" w:eastAsia="Courier New" w:hAnsi="Courier New" w:cs="Courier New"/>
          <w:sz w:val="22"/>
          <w:szCs w:val="22"/>
        </w:rPr>
        <w:t>.</w:t>
      </w:r>
    </w:p>
    <w:p w14:paraId="0BD8E57C" w14:textId="77777777" w:rsidR="00624AF2" w:rsidRDefault="00F621CF">
      <w:pPr>
        <w:spacing w:line="276" w:lineRule="auto"/>
        <w:ind w:left="0" w:hanging="2"/>
        <w:jc w:val="center"/>
        <w:rPr>
          <w:rFonts w:ascii="Courier New" w:eastAsia="Courier New" w:hAnsi="Courier New" w:cs="Courier New"/>
          <w:b/>
          <w:sz w:val="22"/>
          <w:szCs w:val="22"/>
        </w:rPr>
      </w:pPr>
      <w:r>
        <w:rPr>
          <w:rFonts w:ascii="Courier New" w:eastAsia="Courier New" w:hAnsi="Courier New" w:cs="Courier New"/>
          <w:b/>
          <w:sz w:val="22"/>
          <w:szCs w:val="22"/>
        </w:rPr>
        <w:t>JUSTIFICATIVA</w:t>
      </w:r>
    </w:p>
    <w:p w14:paraId="1AE86A64" w14:textId="77777777" w:rsidR="00624AF2" w:rsidRDefault="00624AF2">
      <w:pPr>
        <w:spacing w:line="276" w:lineRule="auto"/>
        <w:ind w:left="0" w:hanging="2"/>
        <w:jc w:val="center"/>
        <w:rPr>
          <w:rFonts w:ascii="Courier New" w:eastAsia="Courier New" w:hAnsi="Courier New" w:cs="Courier New"/>
          <w:b/>
          <w:sz w:val="22"/>
          <w:szCs w:val="22"/>
        </w:rPr>
      </w:pPr>
    </w:p>
    <w:p w14:paraId="74986C70" w14:textId="77777777" w:rsidR="00E220F1" w:rsidRPr="00E220F1" w:rsidRDefault="00E220F1" w:rsidP="00E220F1">
      <w:pPr>
        <w:spacing w:line="480" w:lineRule="auto"/>
        <w:ind w:left="0" w:hanging="2"/>
        <w:jc w:val="both"/>
        <w:rPr>
          <w:rFonts w:ascii="Courier New" w:eastAsia="Courier New" w:hAnsi="Courier New" w:cs="Courier New"/>
          <w:sz w:val="22"/>
          <w:szCs w:val="22"/>
        </w:rPr>
      </w:pPr>
      <w:r w:rsidRPr="00E220F1">
        <w:rPr>
          <w:rFonts w:ascii="Courier New" w:eastAsia="Courier New" w:hAnsi="Courier New" w:cs="Courier New"/>
          <w:sz w:val="22"/>
          <w:szCs w:val="22"/>
        </w:rPr>
        <w:t>A região de Maringá/Maromba possui um grande potencial econômico, principalmente no setor turístico e de serviços, demandando mão de obra qualificada em diversas áreas. A instalação de um polo da FAETEC permitirá a oferta de cursos profissionalizantes, capacitando jovens e adultos para o mercado de trabalho, contribuindo para o desenvolvimento social e econômico do município.</w:t>
      </w:r>
    </w:p>
    <w:p w14:paraId="234AA56D" w14:textId="77777777" w:rsidR="00E220F1" w:rsidRDefault="00E220F1" w:rsidP="00E220F1">
      <w:pPr>
        <w:spacing w:line="480" w:lineRule="auto"/>
        <w:ind w:leftChars="0" w:left="0" w:firstLineChars="0" w:firstLine="720"/>
        <w:jc w:val="both"/>
        <w:rPr>
          <w:rFonts w:ascii="Courier New" w:eastAsia="Courier New" w:hAnsi="Courier New" w:cs="Courier New"/>
          <w:sz w:val="22"/>
          <w:szCs w:val="22"/>
        </w:rPr>
      </w:pPr>
      <w:r w:rsidRPr="00E220F1">
        <w:rPr>
          <w:rFonts w:ascii="Courier New" w:eastAsia="Courier New" w:hAnsi="Courier New" w:cs="Courier New"/>
          <w:sz w:val="22"/>
          <w:szCs w:val="22"/>
        </w:rPr>
        <w:t xml:space="preserve">Ademais, a presença da FAETEC em Maringá/Maromba possibilitará a formação de profissionais aptos a atenderem as demandas locais, reduzindo a necessidade de deslocamento para </w:t>
      </w:r>
      <w:r>
        <w:rPr>
          <w:rFonts w:ascii="Courier New" w:eastAsia="Courier New" w:hAnsi="Courier New" w:cs="Courier New"/>
          <w:sz w:val="22"/>
          <w:szCs w:val="22"/>
        </w:rPr>
        <w:t>o centro de Itatiaia</w:t>
      </w:r>
      <w:r w:rsidRPr="00E220F1">
        <w:rPr>
          <w:rFonts w:ascii="Courier New" w:eastAsia="Courier New" w:hAnsi="Courier New" w:cs="Courier New"/>
          <w:sz w:val="22"/>
          <w:szCs w:val="22"/>
        </w:rPr>
        <w:t xml:space="preserve"> em busca de qualificação. Essa ação fortalecerá a educação técnica e o ensino profissionalizante na região, promovendo melhores condições de empregabilidade para a população.</w:t>
      </w:r>
    </w:p>
    <w:p w14:paraId="44F84469" w14:textId="01B90B63" w:rsidR="00624AF2" w:rsidRDefault="00F621CF" w:rsidP="00E220F1">
      <w:pPr>
        <w:spacing w:line="480" w:lineRule="auto"/>
        <w:ind w:leftChars="0" w:left="0" w:firstLineChars="0" w:firstLine="720"/>
        <w:jc w:val="right"/>
        <w:rPr>
          <w:rFonts w:ascii="Courier New" w:eastAsia="Courier New" w:hAnsi="Courier New" w:cs="Courier New"/>
          <w:sz w:val="22"/>
          <w:szCs w:val="22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Itatiaia, </w:t>
      </w:r>
      <w:r w:rsidR="00C576A0">
        <w:rPr>
          <w:rFonts w:ascii="Courier New" w:eastAsia="Courier New" w:hAnsi="Courier New" w:cs="Courier New"/>
          <w:sz w:val="24"/>
          <w:szCs w:val="24"/>
        </w:rPr>
        <w:t>11</w:t>
      </w:r>
      <w:r>
        <w:rPr>
          <w:rFonts w:ascii="Courier New" w:eastAsia="Courier New" w:hAnsi="Courier New" w:cs="Courier New"/>
          <w:sz w:val="24"/>
          <w:szCs w:val="24"/>
        </w:rPr>
        <w:t xml:space="preserve"> de fevereiro de 2025. </w:t>
      </w:r>
    </w:p>
    <w:p w14:paraId="0365421F" w14:textId="77777777" w:rsidR="00624AF2" w:rsidRDefault="00F621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ourier New" w:eastAsia="Courier New" w:hAnsi="Courier New" w:cs="Courier New"/>
          <w:color w:val="000000"/>
          <w:sz w:val="22"/>
          <w:szCs w:val="22"/>
        </w:rPr>
      </w:pPr>
      <w:r>
        <w:rPr>
          <w:rFonts w:ascii="Courier New" w:eastAsia="Courier New" w:hAnsi="Courier New" w:cs="Courier New"/>
          <w:b/>
          <w:color w:val="000000"/>
          <w:sz w:val="22"/>
          <w:szCs w:val="22"/>
        </w:rPr>
        <w:t>JOÃO MARCIO ALBINO SILVA</w:t>
      </w:r>
    </w:p>
    <w:p w14:paraId="5EA647CC" w14:textId="77777777" w:rsidR="00624AF2" w:rsidRDefault="00F621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ourier New" w:eastAsia="Courier New" w:hAnsi="Courier New" w:cs="Courier New"/>
          <w:color w:val="000000"/>
          <w:sz w:val="22"/>
          <w:szCs w:val="22"/>
        </w:rPr>
      </w:pPr>
      <w:r>
        <w:rPr>
          <w:rFonts w:ascii="Courier New" w:eastAsia="Courier New" w:hAnsi="Courier New" w:cs="Courier New"/>
          <w:b/>
          <w:color w:val="000000"/>
          <w:sz w:val="22"/>
          <w:szCs w:val="22"/>
        </w:rPr>
        <w:t>Vereador</w:t>
      </w:r>
    </w:p>
    <w:p w14:paraId="2C1D4137" w14:textId="77777777" w:rsidR="00624AF2" w:rsidRDefault="00F621C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right="-285" w:hanging="2"/>
        <w:jc w:val="center"/>
        <w:rPr>
          <w:rFonts w:ascii="Courier New" w:eastAsia="Courier New" w:hAnsi="Courier New" w:cs="Courier New"/>
          <w:color w:val="000000"/>
        </w:rPr>
      </w:pPr>
      <w:r>
        <w:rPr>
          <w:rFonts w:ascii="Courier New" w:eastAsia="Courier New" w:hAnsi="Courier New" w:cs="Courier New"/>
          <w:b/>
          <w:color w:val="000000"/>
        </w:rPr>
        <w:t>Câmara Municipal de Itatiaia.</w:t>
      </w:r>
    </w:p>
    <w:p w14:paraId="795BA83A" w14:textId="77777777" w:rsidR="00624AF2" w:rsidRDefault="00F621CF">
      <w:pPr>
        <w:ind w:left="0" w:hanging="2"/>
        <w:jc w:val="center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Av. dos Expedicionários, 205- Centro-Itatiaia/RJ-CEP: 27580-000</w:t>
      </w:r>
    </w:p>
    <w:p w14:paraId="4C51C3B0" w14:textId="77777777" w:rsidR="00624AF2" w:rsidRDefault="00F621CF">
      <w:pPr>
        <w:ind w:left="0" w:hanging="2"/>
        <w:jc w:val="center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>T</w:t>
      </w:r>
      <w:r w:rsidR="00C576A0">
        <w:rPr>
          <w:rFonts w:ascii="Courier New" w:eastAsia="Courier New" w:hAnsi="Courier New" w:cs="Courier New"/>
        </w:rPr>
        <w:t>EL.: (24) 3352-2245 – Ramal: 222</w:t>
      </w:r>
    </w:p>
    <w:p w14:paraId="77CD1246" w14:textId="77777777" w:rsidR="00624AF2" w:rsidRDefault="00F621CF">
      <w:pPr>
        <w:ind w:left="0" w:hanging="2"/>
        <w:jc w:val="center"/>
        <w:rPr>
          <w:rFonts w:ascii="Courier New" w:eastAsia="Courier New" w:hAnsi="Courier New" w:cs="Courier New"/>
        </w:rPr>
      </w:pPr>
      <w:r>
        <w:rPr>
          <w:rFonts w:ascii="Courier New" w:eastAsia="Courier New" w:hAnsi="Courier New" w:cs="Courier New"/>
        </w:rPr>
        <w:t xml:space="preserve">vereadorjoaomarciocmi@hotmail.com </w:t>
      </w:r>
    </w:p>
    <w:sectPr w:rsidR="00624AF2">
      <w:headerReference w:type="even" r:id="rId7"/>
      <w:headerReference w:type="default" r:id="rId8"/>
      <w:headerReference w:type="first" r:id="rId9"/>
      <w:pgSz w:w="11906" w:h="16838"/>
      <w:pgMar w:top="142" w:right="1134" w:bottom="0" w:left="1701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A4963" w14:textId="77777777" w:rsidR="002F55CF" w:rsidRDefault="002F55CF">
      <w:pPr>
        <w:spacing w:line="240" w:lineRule="auto"/>
        <w:ind w:left="0" w:hanging="2"/>
      </w:pPr>
      <w:r>
        <w:separator/>
      </w:r>
    </w:p>
  </w:endnote>
  <w:endnote w:type="continuationSeparator" w:id="0">
    <w:p w14:paraId="1E18D0B0" w14:textId="77777777" w:rsidR="002F55CF" w:rsidRDefault="002F55C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0A9F4" w14:textId="77777777" w:rsidR="002F55CF" w:rsidRDefault="002F55CF">
      <w:pPr>
        <w:spacing w:line="240" w:lineRule="auto"/>
        <w:ind w:left="0" w:hanging="2"/>
      </w:pPr>
      <w:r>
        <w:separator/>
      </w:r>
    </w:p>
  </w:footnote>
  <w:footnote w:type="continuationSeparator" w:id="0">
    <w:p w14:paraId="1A4B9572" w14:textId="77777777" w:rsidR="002F55CF" w:rsidRDefault="002F55C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C3B57" w14:textId="77777777" w:rsidR="00624AF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color w:val="000000"/>
      </w:rPr>
      <w:pict w14:anchorId="6EE0E6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alt="" style="position:absolute;margin-left:0;margin-top:0;width:364pt;height:450pt;z-index:-251657216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FE9FE" w14:textId="77777777" w:rsidR="00624AF2" w:rsidRDefault="00000000">
    <w:pPr>
      <w:ind w:left="0" w:hanging="2"/>
      <w:jc w:val="center"/>
      <w:rPr>
        <w:rFonts w:ascii="Arial Black" w:eastAsia="Arial Black" w:hAnsi="Arial Black" w:cs="Arial Black"/>
        <w:sz w:val="36"/>
        <w:szCs w:val="36"/>
      </w:rPr>
    </w:pPr>
    <w:r>
      <w:pict w14:anchorId="44E6FE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left:0;text-align:left;margin-left:0;margin-top:0;width:364pt;height:450pt;z-index:-251659264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  <w:r w:rsidR="00F621CF">
      <w:rPr>
        <w:rFonts w:ascii="Arial Black" w:eastAsia="Arial Black" w:hAnsi="Arial Black" w:cs="Arial Black"/>
        <w:b/>
        <w:sz w:val="36"/>
        <w:szCs w:val="36"/>
      </w:rPr>
      <w:t xml:space="preserve">        CÂMARA MUNICIPAL DE ITATIAIA</w:t>
    </w:r>
    <w:r w:rsidR="00F621CF">
      <w:rPr>
        <w:noProof/>
      </w:rPr>
      <w:drawing>
        <wp:anchor distT="0" distB="0" distL="114300" distR="114300" simplePos="0" relativeHeight="251656192" behindDoc="0" locked="0" layoutInCell="1" hidden="0" allowOverlap="1" wp14:anchorId="6CC15CE3" wp14:editId="51156A99">
          <wp:simplePos x="0" y="0"/>
          <wp:positionH relativeFrom="column">
            <wp:posOffset>1</wp:posOffset>
          </wp:positionH>
          <wp:positionV relativeFrom="paragraph">
            <wp:posOffset>-228599</wp:posOffset>
          </wp:positionV>
          <wp:extent cx="718185" cy="838200"/>
          <wp:effectExtent l="0" t="0" r="0" b="0"/>
          <wp:wrapSquare wrapText="bothSides" distT="0" distB="0" distL="114300" distR="11430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8185" cy="838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5B072A3" w14:textId="77777777" w:rsidR="00624AF2" w:rsidRDefault="00F621CF">
    <w:pPr>
      <w:pBdr>
        <w:top w:val="nil"/>
        <w:left w:val="nil"/>
        <w:bottom w:val="nil"/>
        <w:right w:val="nil"/>
        <w:between w:val="nil"/>
      </w:pBdr>
      <w:spacing w:line="240" w:lineRule="auto"/>
      <w:ind w:left="2" w:hanging="4"/>
      <w:jc w:val="center"/>
      <w:rPr>
        <w:rFonts w:ascii="Cambria" w:eastAsia="Cambria" w:hAnsi="Cambria" w:cs="Cambria"/>
        <w:b/>
        <w:color w:val="000000"/>
        <w:sz w:val="36"/>
        <w:szCs w:val="36"/>
      </w:rPr>
    </w:pPr>
    <w:r>
      <w:rPr>
        <w:rFonts w:ascii="Cambria" w:eastAsia="Cambria" w:hAnsi="Cambria" w:cs="Cambria"/>
        <w:b/>
        <w:color w:val="000000"/>
        <w:sz w:val="36"/>
        <w:szCs w:val="36"/>
      </w:rPr>
      <w:t xml:space="preserve">        Gabinete do vereador João Marcio</w:t>
    </w:r>
  </w:p>
  <w:p w14:paraId="0D2ACE5B" w14:textId="77777777" w:rsidR="00624AF2" w:rsidRDefault="00624AF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461DA" w14:textId="77777777" w:rsidR="00624AF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color w:val="000000"/>
      </w:rPr>
      <w:pict w14:anchorId="3DA74C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364pt;height:450pt;z-index:-251658240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AF2"/>
    <w:rsid w:val="002F55CF"/>
    <w:rsid w:val="00624AF2"/>
    <w:rsid w:val="00C11E38"/>
    <w:rsid w:val="00C576A0"/>
    <w:rsid w:val="00E220F1"/>
    <w:rsid w:val="00F6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67A4C"/>
  <w15:docId w15:val="{410EF188-7A7A-4AD8-87D4-298B5B41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</w:pPr>
    <w:rPr>
      <w:b/>
      <w:sz w:val="24"/>
    </w:rPr>
  </w:style>
  <w:style w:type="paragraph" w:styleId="Ttulo2">
    <w:name w:val="heading 2"/>
    <w:basedOn w:val="Normal"/>
    <w:next w:val="Normal"/>
    <w:pPr>
      <w:keepNext/>
      <w:jc w:val="both"/>
      <w:outlineLvl w:val="1"/>
    </w:pPr>
    <w:rPr>
      <w:b/>
      <w:bCs/>
      <w:sz w:val="40"/>
    </w:rPr>
  </w:style>
  <w:style w:type="paragraph" w:styleId="Ttulo3">
    <w:name w:val="heading 3"/>
    <w:basedOn w:val="Normal"/>
    <w:next w:val="Normal"/>
    <w:pPr>
      <w:keepNext/>
      <w:jc w:val="both"/>
      <w:outlineLvl w:val="2"/>
    </w:pPr>
    <w:rPr>
      <w:sz w:val="32"/>
    </w:rPr>
  </w:style>
  <w:style w:type="paragraph" w:styleId="Ttulo4">
    <w:name w:val="heading 4"/>
    <w:basedOn w:val="Normal"/>
    <w:next w:val="Normal"/>
    <w:pPr>
      <w:keepNext/>
      <w:outlineLvl w:val="3"/>
    </w:pPr>
    <w:rPr>
      <w:sz w:val="32"/>
    </w:rPr>
  </w:style>
  <w:style w:type="paragraph" w:styleId="Ttulo5">
    <w:name w:val="heading 5"/>
    <w:basedOn w:val="Normal"/>
    <w:next w:val="Normal"/>
    <w:pPr>
      <w:keepNext/>
      <w:outlineLvl w:val="4"/>
    </w:pPr>
    <w:rPr>
      <w:b/>
      <w:bCs/>
      <w:sz w:val="32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b/>
      <w:bCs/>
      <w:sz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spacing w:before="240" w:after="6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1Char">
    <w:name w:val="Título 1 Char"/>
    <w:rPr>
      <w:b/>
      <w:w w:val="100"/>
      <w:position w:val="-1"/>
      <w:sz w:val="24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b/>
      <w:bCs/>
      <w:w w:val="100"/>
      <w:position w:val="-1"/>
      <w:sz w:val="40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w w:val="100"/>
      <w:position w:val="-1"/>
      <w:sz w:val="32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w w:val="100"/>
      <w:position w:val="-1"/>
      <w:sz w:val="32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b/>
      <w:bCs/>
      <w:w w:val="100"/>
      <w:position w:val="-1"/>
      <w:sz w:val="32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b/>
      <w:bCs/>
      <w:w w:val="100"/>
      <w:position w:val="-1"/>
      <w:sz w:val="32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pPr>
      <w:ind w:firstLine="1418"/>
    </w:pPr>
    <w:rPr>
      <w:i/>
      <w:sz w:val="28"/>
    </w:rPr>
  </w:style>
  <w:style w:type="character" w:customStyle="1" w:styleId="RecuodecorpodetextoChar">
    <w:name w:val="Recuo de corpo de texto Char"/>
    <w:rPr>
      <w:i/>
      <w:w w:val="100"/>
      <w:position w:val="-1"/>
      <w:sz w:val="28"/>
      <w:effect w:val="none"/>
      <w:vertAlign w:val="baseline"/>
      <w:cs w:val="0"/>
      <w:em w:val="non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TtuloChar">
    <w:name w:val="Título Char"/>
    <w:rPr>
      <w:rFonts w:ascii="Cambria" w:eastAsia="Times New Roman" w:hAnsi="Cambria" w:cs="Times New Roman"/>
      <w:b/>
      <w:bCs/>
      <w:w w:val="100"/>
      <w:kern w:val="28"/>
      <w:position w:val="-1"/>
      <w:sz w:val="32"/>
      <w:szCs w:val="32"/>
      <w:effect w:val="none"/>
      <w:vertAlign w:val="baseline"/>
      <w:cs w:val="0"/>
      <w:em w:val="none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Corpodetexto">
    <w:name w:val="Body Text"/>
    <w:basedOn w:val="Normal"/>
    <w:qFormat/>
    <w:pPr>
      <w:spacing w:after="120"/>
    </w:pPr>
  </w:style>
  <w:style w:type="character" w:customStyle="1" w:styleId="CorpodetextoChar">
    <w:name w:val="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customStyle="1" w:styleId="card-text">
    <w:name w:val="card-text"/>
    <w:basedOn w:val="Normal"/>
    <w:pPr>
      <w:spacing w:before="100" w:beforeAutospacing="1" w:after="100" w:afterAutospacing="1"/>
    </w:pPr>
    <w:rPr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0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vL4KrEy+f3GS5fVtU+zzxZx8iKA==">CgMxLjA4AHIhMWVYMmNCYmJNWjZJOTlDd1RGd3NrZmIwRUlRN0hIM2p4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261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Camara Itatiaia 2</cp:lastModifiedBy>
  <cp:revision>2</cp:revision>
  <dcterms:created xsi:type="dcterms:W3CDTF">2025-02-14T16:24:00Z</dcterms:created>
  <dcterms:modified xsi:type="dcterms:W3CDTF">2025-02-14T16:24:00Z</dcterms:modified>
</cp:coreProperties>
</file>