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7B" w:rsidRDefault="0052567B">
      <w:pPr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52567B" w:rsidRDefault="007148A7">
      <w:pPr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Indicação: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810</w:t>
      </w:r>
      <w:r>
        <w:rPr>
          <w:rFonts w:ascii="Courier New" w:eastAsia="Courier New" w:hAnsi="Courier New" w:cs="Courier New"/>
          <w:sz w:val="22"/>
          <w:szCs w:val="22"/>
        </w:rPr>
        <w:t>/2025</w:t>
      </w:r>
    </w:p>
    <w:p w:rsidR="0052567B" w:rsidRDefault="0052567B">
      <w:pPr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2567B" w:rsidRDefault="00E81AAA">
      <w:pPr>
        <w:spacing w:line="360" w:lineRule="auto"/>
        <w:jc w:val="both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Ementa: Solicito</w:t>
      </w:r>
      <w:r w:rsidR="007148A7">
        <w:rPr>
          <w:rFonts w:ascii="Courier New" w:eastAsia="Courier New" w:hAnsi="Courier New" w:cs="Courier New"/>
          <w:b/>
          <w:sz w:val="22"/>
          <w:szCs w:val="22"/>
        </w:rPr>
        <w:t xml:space="preserve"> </w:t>
      </w:r>
      <w:r w:rsidR="007148A7">
        <w:rPr>
          <w:rFonts w:ascii="Courier New" w:eastAsia="Courier New" w:hAnsi="Courier New" w:cs="Courier New"/>
          <w:b/>
          <w:sz w:val="22"/>
          <w:szCs w:val="22"/>
        </w:rPr>
        <w:t>Estudo de viabilidade para reinstalação de quebra-molas no Bairro Jambeiro</w:t>
      </w:r>
      <w:bookmarkStart w:id="0" w:name="_GoBack"/>
      <w:bookmarkEnd w:id="0"/>
      <w:r w:rsidR="007148A7">
        <w:rPr>
          <w:rFonts w:ascii="Courier New" w:eastAsia="Courier New" w:hAnsi="Courier New" w:cs="Courier New"/>
          <w:b/>
          <w:sz w:val="22"/>
          <w:szCs w:val="22"/>
        </w:rPr>
        <w:t xml:space="preserve"> II em Penedo.</w:t>
      </w:r>
    </w:p>
    <w:p w:rsidR="0052567B" w:rsidRDefault="0052567B">
      <w:pPr>
        <w:spacing w:line="360" w:lineRule="auto"/>
        <w:jc w:val="both"/>
        <w:rPr>
          <w:rFonts w:ascii="Courier New" w:eastAsia="Courier New" w:hAnsi="Courier New" w:cs="Courier New"/>
          <w:b/>
          <w:sz w:val="22"/>
          <w:szCs w:val="22"/>
        </w:rPr>
      </w:pPr>
    </w:p>
    <w:p w:rsidR="0052567B" w:rsidRDefault="007148A7">
      <w:pPr>
        <w:spacing w:line="360" w:lineRule="auto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Exmo°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Sr. Presidente da Câmara Municipal de Itatiaia</w:t>
      </w:r>
    </w:p>
    <w:p w:rsidR="0052567B" w:rsidRPr="00E81AAA" w:rsidRDefault="007148A7">
      <w:pPr>
        <w:spacing w:line="360" w:lineRule="auto"/>
        <w:jc w:val="both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O Vereador que subscreve, nos termos regimentais, indica a Vossa Excelência que seja oficiado ao Excelentíssimo Senhor Prefeito, solicitando junto à secretaria competente o estudo de viabilidade para </w:t>
      </w:r>
      <w:r w:rsidR="00E81AAA">
        <w:rPr>
          <w:rFonts w:ascii="Courier New" w:eastAsia="Courier New" w:hAnsi="Courier New" w:cs="Courier New"/>
          <w:b/>
          <w:sz w:val="22"/>
          <w:szCs w:val="22"/>
        </w:rPr>
        <w:t>Estudo de viabilidade para reinstalação de quebra-molas no Bairro Jambeiro II em Penedo.</w:t>
      </w:r>
      <w:r w:rsidR="00E81AAA">
        <w:rPr>
          <w:rFonts w:ascii="Courier New" w:eastAsia="Courier New" w:hAnsi="Courier New" w:cs="Courier New"/>
          <w:sz w:val="22"/>
          <w:szCs w:val="22"/>
        </w:rPr>
        <w:t xml:space="preserve"> Reiterando </w:t>
      </w:r>
      <w:r w:rsidR="00E81AAA">
        <w:rPr>
          <w:rFonts w:ascii="Courier New" w:eastAsia="Courier New" w:hAnsi="Courier New" w:cs="Courier New"/>
          <w:b/>
          <w:sz w:val="22"/>
          <w:szCs w:val="22"/>
        </w:rPr>
        <w:t>as Indicações 1006/2022 (protocolo 7274/</w:t>
      </w:r>
      <w:proofErr w:type="gramStart"/>
      <w:r w:rsidR="00E81AAA">
        <w:rPr>
          <w:rFonts w:ascii="Courier New" w:eastAsia="Courier New" w:hAnsi="Courier New" w:cs="Courier New"/>
          <w:b/>
          <w:sz w:val="22"/>
          <w:szCs w:val="22"/>
        </w:rPr>
        <w:t>22)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proofErr w:type="gramEnd"/>
      <w:r>
        <w:rPr>
          <w:rFonts w:ascii="Courier New" w:eastAsia="Courier New" w:hAnsi="Courier New" w:cs="Courier New"/>
          <w:b/>
          <w:sz w:val="22"/>
          <w:szCs w:val="22"/>
        </w:rPr>
        <w:t xml:space="preserve"> 1386/20</w:t>
      </w:r>
      <w:r>
        <w:rPr>
          <w:rFonts w:ascii="Courier New" w:eastAsia="Courier New" w:hAnsi="Courier New" w:cs="Courier New"/>
          <w:b/>
          <w:sz w:val="22"/>
          <w:szCs w:val="22"/>
        </w:rPr>
        <w:t>23</w:t>
      </w:r>
      <w:r w:rsidR="00E81AAA">
        <w:rPr>
          <w:rFonts w:ascii="Courier New" w:eastAsia="Courier New" w:hAnsi="Courier New" w:cs="Courier New"/>
          <w:b/>
          <w:sz w:val="22"/>
          <w:szCs w:val="22"/>
        </w:rPr>
        <w:t>(protocolo 15734/23).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 </w:t>
      </w:r>
    </w:p>
    <w:p w:rsidR="0052567B" w:rsidRDefault="0052567B">
      <w:pPr>
        <w:spacing w:line="360" w:lineRule="auto"/>
        <w:rPr>
          <w:rFonts w:ascii="Courier New" w:eastAsia="Courier New" w:hAnsi="Courier New" w:cs="Courier New"/>
          <w:b/>
          <w:sz w:val="22"/>
          <w:szCs w:val="22"/>
        </w:rPr>
      </w:pPr>
    </w:p>
    <w:p w:rsidR="0052567B" w:rsidRDefault="007148A7">
      <w:pPr>
        <w:spacing w:line="360" w:lineRule="auto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                         JUSTIFICATIVA</w:t>
      </w:r>
      <w:r>
        <w:rPr>
          <w:rFonts w:ascii="Courier New" w:eastAsia="Courier New" w:hAnsi="Courier New" w:cs="Courier New"/>
          <w:sz w:val="22"/>
          <w:szCs w:val="22"/>
        </w:rPr>
        <w:t xml:space="preserve"> </w:t>
      </w:r>
    </w:p>
    <w:p w:rsidR="00E81AAA" w:rsidRPr="00E81AAA" w:rsidRDefault="00E81AAA" w:rsidP="00E81AAA">
      <w:pPr>
        <w:spacing w:before="100" w:beforeAutospacing="1" w:after="100" w:afterAutospacing="1" w:line="360" w:lineRule="auto"/>
        <w:rPr>
          <w:rFonts w:ascii="Courier New" w:hAnsi="Courier New" w:cs="Courier New"/>
          <w:sz w:val="24"/>
          <w:szCs w:val="24"/>
        </w:rPr>
      </w:pPr>
      <w:r w:rsidRPr="00E81AAA">
        <w:rPr>
          <w:rFonts w:ascii="Courier New" w:hAnsi="Courier New" w:cs="Courier New"/>
          <w:sz w:val="24"/>
          <w:szCs w:val="24"/>
        </w:rPr>
        <w:t xml:space="preserve">Os moradores do Bairro Jambeiro II têm relatado a </w:t>
      </w:r>
      <w:r w:rsidRPr="00E81AAA">
        <w:rPr>
          <w:rFonts w:ascii="Courier New" w:hAnsi="Courier New" w:cs="Courier New"/>
          <w:bCs/>
          <w:sz w:val="24"/>
          <w:szCs w:val="24"/>
        </w:rPr>
        <w:t>necessidade</w:t>
      </w:r>
      <w:r w:rsidRPr="00E81AAA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E81AAA">
        <w:rPr>
          <w:rFonts w:ascii="Courier New" w:hAnsi="Courier New" w:cs="Courier New"/>
          <w:bCs/>
          <w:sz w:val="24"/>
          <w:szCs w:val="24"/>
        </w:rPr>
        <w:t>urgente de reinstalação dos quebra-molas</w:t>
      </w:r>
      <w:r w:rsidRPr="00E81AAA">
        <w:rPr>
          <w:rFonts w:ascii="Courier New" w:hAnsi="Courier New" w:cs="Courier New"/>
          <w:sz w:val="24"/>
          <w:szCs w:val="24"/>
        </w:rPr>
        <w:t xml:space="preserve"> que foram removidos durante o recapeamento asfáltico das vias locais. A ausência desses dispositivos tem </w:t>
      </w:r>
      <w:r w:rsidRPr="00E81AAA">
        <w:rPr>
          <w:rFonts w:ascii="Courier New" w:hAnsi="Courier New" w:cs="Courier New"/>
          <w:bCs/>
          <w:sz w:val="24"/>
          <w:szCs w:val="24"/>
        </w:rPr>
        <w:t>aumentado o risco de acidentes</w:t>
      </w:r>
      <w:r w:rsidRPr="00E81AAA">
        <w:rPr>
          <w:rFonts w:ascii="Courier New" w:hAnsi="Courier New" w:cs="Courier New"/>
          <w:sz w:val="24"/>
          <w:szCs w:val="24"/>
        </w:rPr>
        <w:t xml:space="preserve">, especialmente em áreas de grande circulação de </w:t>
      </w:r>
      <w:r w:rsidRPr="00E81AAA">
        <w:rPr>
          <w:rFonts w:ascii="Courier New" w:hAnsi="Courier New" w:cs="Courier New"/>
          <w:bCs/>
          <w:sz w:val="24"/>
          <w:szCs w:val="24"/>
        </w:rPr>
        <w:t>pedestres,</w:t>
      </w:r>
      <w:r w:rsidRPr="00E81AAA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E81AAA">
        <w:rPr>
          <w:rFonts w:ascii="Courier New" w:hAnsi="Courier New" w:cs="Courier New"/>
          <w:bCs/>
          <w:sz w:val="24"/>
          <w:szCs w:val="24"/>
        </w:rPr>
        <w:t>crianças e ciclistas</w:t>
      </w:r>
      <w:r w:rsidRPr="00E81AAA">
        <w:rPr>
          <w:rFonts w:ascii="Courier New" w:hAnsi="Courier New" w:cs="Courier New"/>
          <w:sz w:val="24"/>
          <w:szCs w:val="24"/>
        </w:rPr>
        <w:t>.</w:t>
      </w:r>
    </w:p>
    <w:p w:rsidR="0052567B" w:rsidRPr="00E81AAA" w:rsidRDefault="00E81AAA" w:rsidP="00E81AAA">
      <w:pPr>
        <w:spacing w:before="100" w:beforeAutospacing="1" w:after="100" w:afterAutospacing="1" w:line="360" w:lineRule="auto"/>
        <w:rPr>
          <w:rFonts w:ascii="Courier New" w:hAnsi="Courier New" w:cs="Courier New"/>
          <w:sz w:val="24"/>
          <w:szCs w:val="24"/>
        </w:rPr>
      </w:pPr>
      <w:r w:rsidRPr="00E81AAA">
        <w:rPr>
          <w:rFonts w:ascii="Courier New" w:hAnsi="Courier New" w:cs="Courier New"/>
          <w:sz w:val="24"/>
          <w:szCs w:val="24"/>
        </w:rPr>
        <w:t xml:space="preserve">O </w:t>
      </w:r>
      <w:r w:rsidRPr="00E81AAA">
        <w:rPr>
          <w:rFonts w:ascii="Courier New" w:hAnsi="Courier New" w:cs="Courier New"/>
          <w:bCs/>
          <w:sz w:val="24"/>
          <w:szCs w:val="24"/>
        </w:rPr>
        <w:t>estudo de viabilidade</w:t>
      </w:r>
      <w:r w:rsidRPr="00E81AAA">
        <w:rPr>
          <w:rFonts w:ascii="Courier New" w:hAnsi="Courier New" w:cs="Courier New"/>
          <w:sz w:val="24"/>
          <w:szCs w:val="24"/>
        </w:rPr>
        <w:t xml:space="preserve"> permitirá identificar os pontos mais adequados e seguros para a </w:t>
      </w:r>
      <w:r w:rsidRPr="00E81AAA">
        <w:rPr>
          <w:rFonts w:ascii="Courier New" w:hAnsi="Courier New" w:cs="Courier New"/>
          <w:bCs/>
          <w:sz w:val="24"/>
          <w:szCs w:val="24"/>
        </w:rPr>
        <w:t>instalação dos redutores de</w:t>
      </w:r>
      <w:r w:rsidRPr="00E81AAA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E81AAA">
        <w:rPr>
          <w:rFonts w:ascii="Courier New" w:hAnsi="Courier New" w:cs="Courier New"/>
          <w:bCs/>
          <w:sz w:val="24"/>
          <w:szCs w:val="24"/>
        </w:rPr>
        <w:t>velocidade</w:t>
      </w:r>
      <w:r w:rsidRPr="00E81AAA">
        <w:rPr>
          <w:rFonts w:ascii="Courier New" w:hAnsi="Courier New" w:cs="Courier New"/>
          <w:sz w:val="24"/>
          <w:szCs w:val="24"/>
        </w:rPr>
        <w:t xml:space="preserve">, garantindo </w:t>
      </w:r>
      <w:r w:rsidRPr="00E81AAA">
        <w:rPr>
          <w:rFonts w:ascii="Courier New" w:hAnsi="Courier New" w:cs="Courier New"/>
          <w:bCs/>
          <w:sz w:val="24"/>
          <w:szCs w:val="24"/>
        </w:rPr>
        <w:t>maior segurança no trânsito</w:t>
      </w:r>
      <w:r w:rsidRPr="00E81AAA">
        <w:rPr>
          <w:rFonts w:ascii="Courier New" w:hAnsi="Courier New" w:cs="Courier New"/>
          <w:sz w:val="24"/>
          <w:szCs w:val="24"/>
        </w:rPr>
        <w:t xml:space="preserve"> e </w:t>
      </w:r>
      <w:r w:rsidRPr="00E81AAA">
        <w:rPr>
          <w:rFonts w:ascii="Courier New" w:hAnsi="Courier New" w:cs="Courier New"/>
          <w:bCs/>
          <w:sz w:val="24"/>
          <w:szCs w:val="24"/>
        </w:rPr>
        <w:t>tranquilidade para os moradores</w:t>
      </w:r>
      <w:r w:rsidRPr="00E81AAA">
        <w:rPr>
          <w:rFonts w:ascii="Courier New" w:hAnsi="Courier New" w:cs="Courier New"/>
          <w:sz w:val="24"/>
          <w:szCs w:val="24"/>
        </w:rPr>
        <w:t xml:space="preserve"> do bairro.</w:t>
      </w:r>
    </w:p>
    <w:p w:rsidR="0052567B" w:rsidRDefault="007148A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                           </w:t>
      </w:r>
    </w:p>
    <w:p w:rsidR="0052567B" w:rsidRDefault="007148A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                               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Itatiaia, 1</w:t>
      </w:r>
      <w:r>
        <w:rPr>
          <w:rFonts w:ascii="Courier New" w:eastAsia="Courier New" w:hAnsi="Courier New" w:cs="Courier New"/>
          <w:sz w:val="22"/>
          <w:szCs w:val="22"/>
        </w:rPr>
        <w:t>4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de outubro de 2025</w:t>
      </w:r>
      <w:r>
        <w:rPr>
          <w:rFonts w:ascii="Courier New" w:eastAsia="Courier New" w:hAnsi="Courier New" w:cs="Courier New"/>
          <w:i/>
          <w:color w:val="000000"/>
          <w:sz w:val="22"/>
          <w:szCs w:val="22"/>
        </w:rPr>
        <w:t xml:space="preserve">    </w:t>
      </w:r>
    </w:p>
    <w:p w:rsidR="0052567B" w:rsidRDefault="00714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                    </w:t>
      </w:r>
      <w:r>
        <w:rPr>
          <w:rFonts w:ascii="Courier New" w:eastAsia="Courier New" w:hAnsi="Courier New" w:cs="Courier New"/>
          <w:b/>
          <w:color w:val="000000"/>
          <w:sz w:val="22"/>
          <w:szCs w:val="22"/>
        </w:rPr>
        <w:t>JOÃO MARCIO ALBINO SILVA</w:t>
      </w:r>
    </w:p>
    <w:p w:rsidR="0052567B" w:rsidRDefault="00714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color w:val="000000"/>
          <w:sz w:val="22"/>
          <w:szCs w:val="22"/>
        </w:rPr>
        <w:t>Vereador</w:t>
      </w:r>
    </w:p>
    <w:p w:rsidR="0052567B" w:rsidRDefault="00714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85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Câmara Municipal de Itatiaia.</w:t>
      </w:r>
    </w:p>
    <w:p w:rsidR="0052567B" w:rsidRDefault="007148A7">
      <w:pPr>
        <w:spacing w:line="276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Av. dos Expedicionários, 205- Centro-Itatiaia/RJ-CEP: 27580-000</w:t>
      </w:r>
    </w:p>
    <w:p w:rsidR="0052567B" w:rsidRDefault="007148A7">
      <w:pPr>
        <w:spacing w:line="276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TEL.: (24) 3352-2245 – Ramal: 222</w:t>
      </w:r>
    </w:p>
    <w:p w:rsidR="0052567B" w:rsidRDefault="007148A7">
      <w:pPr>
        <w:spacing w:line="276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vereadorjoaomarciocmi@hotmail.com </w:t>
      </w:r>
    </w:p>
    <w:sectPr w:rsidR="0052567B">
      <w:headerReference w:type="default" r:id="rId7"/>
      <w:pgSz w:w="11906" w:h="16838"/>
      <w:pgMar w:top="142" w:right="1134" w:bottom="0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8A7" w:rsidRDefault="007148A7">
      <w:r>
        <w:separator/>
      </w:r>
    </w:p>
  </w:endnote>
  <w:endnote w:type="continuationSeparator" w:id="0">
    <w:p w:rsidR="007148A7" w:rsidRDefault="0071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8A7" w:rsidRDefault="007148A7">
      <w:r>
        <w:separator/>
      </w:r>
    </w:p>
  </w:footnote>
  <w:footnote w:type="continuationSeparator" w:id="0">
    <w:p w:rsidR="007148A7" w:rsidRDefault="00714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67B" w:rsidRDefault="007148A7">
    <w:pPr>
      <w:pBdr>
        <w:top w:val="nil"/>
        <w:left w:val="nil"/>
        <w:bottom w:val="nil"/>
        <w:right w:val="nil"/>
        <w:between w:val="nil"/>
      </w:pBdr>
      <w:spacing w:after="280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</w:t>
    </w:r>
    <w:r>
      <w:rPr>
        <w:noProof/>
        <w:color w:val="000000"/>
        <w:sz w:val="24"/>
        <w:szCs w:val="24"/>
      </w:rPr>
      <w:drawing>
        <wp:inline distT="0" distB="0" distL="114300" distR="114300">
          <wp:extent cx="3981450" cy="1509395"/>
          <wp:effectExtent l="0" t="0" r="0" b="0"/>
          <wp:docPr id="1028" name="image1.png" descr="C:\Users\ADMPC\Downloads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DMPC\Downloads\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81450" cy="1509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567B" w:rsidRDefault="005256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7B"/>
    <w:rsid w:val="0052567B"/>
    <w:rsid w:val="007148A7"/>
    <w:rsid w:val="00E8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AAD9"/>
  <w15:docId w15:val="{508A80B1-A000-401F-9A80-55459EAB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4"/>
    </w:rPr>
  </w:style>
  <w:style w:type="paragraph" w:styleId="Ttulo2">
    <w:name w:val="heading 2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1"/>
    </w:pPr>
    <w:rPr>
      <w:b/>
      <w:bCs/>
      <w:position w:val="-1"/>
      <w:sz w:val="40"/>
    </w:rPr>
  </w:style>
  <w:style w:type="paragraph" w:styleId="Ttulo3">
    <w:name w:val="heading 3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32"/>
    </w:rPr>
  </w:style>
  <w:style w:type="paragraph" w:styleId="Ttulo4">
    <w:name w:val="heading 4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3"/>
    </w:pPr>
    <w:rPr>
      <w:position w:val="-1"/>
      <w:sz w:val="32"/>
    </w:rPr>
  </w:style>
  <w:style w:type="paragraph" w:styleId="Ttulo5">
    <w:name w:val="heading 5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4"/>
    </w:pPr>
    <w:rPr>
      <w:b/>
      <w:bCs/>
      <w:position w:val="-1"/>
      <w:sz w:val="32"/>
    </w:rPr>
  </w:style>
  <w:style w:type="paragraph" w:styleId="Ttulo6">
    <w:name w:val="heading 6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bCs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Cambria" w:hAnsi="Cambria"/>
      <w:b/>
      <w:bCs/>
      <w:kern w:val="28"/>
      <w:position w:val="-1"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bCs/>
      <w:w w:val="100"/>
      <w:position w:val="-1"/>
      <w:sz w:val="40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b/>
      <w:bCs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b/>
      <w:bCs/>
      <w:w w:val="100"/>
      <w:position w:val="-1"/>
      <w:sz w:val="32"/>
      <w:effect w:val="none"/>
      <w:vertAlign w:val="baseline"/>
      <w:cs w:val="0"/>
      <w:em w:val="none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firstLine="1418"/>
      <w:textDirection w:val="btLr"/>
      <w:textAlignment w:val="top"/>
      <w:outlineLvl w:val="0"/>
    </w:pPr>
    <w:rPr>
      <w:i/>
      <w:position w:val="-1"/>
      <w:sz w:val="28"/>
    </w:rPr>
  </w:style>
  <w:style w:type="character" w:customStyle="1" w:styleId="RecuodecorpodetextoChar">
    <w:name w:val="Recuo de corpo de texto Char"/>
    <w:rPr>
      <w:i/>
      <w:w w:val="100"/>
      <w:position w:val="-1"/>
      <w:sz w:val="28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qFormat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Char">
    <w:name w:val="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card-text">
    <w:name w:val="card-text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position w:val="-1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UNHKAhkpTNHFNuOg4HZwAPZD7Q==">CgMxLjA4AHIhMVBINjdSYTBWOHo3RlBKZl9LNk5ZUXRScllfVXZRSUN6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ADMPC</cp:lastModifiedBy>
  <cp:revision>2</cp:revision>
  <dcterms:created xsi:type="dcterms:W3CDTF">2025-10-07T14:04:00Z</dcterms:created>
  <dcterms:modified xsi:type="dcterms:W3CDTF">2025-10-15T16:46:00Z</dcterms:modified>
</cp:coreProperties>
</file>