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844" w:rsidRDefault="00957B35">
      <w:pPr>
        <w:spacing w:line="360" w:lineRule="auto"/>
        <w:jc w:val="both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2"/>
          <w:szCs w:val="22"/>
        </w:rPr>
        <w:t>Ofício Nº006</w:t>
      </w:r>
      <w:r w:rsidR="00646962">
        <w:rPr>
          <w:rFonts w:ascii="Courier New" w:eastAsia="Courier New" w:hAnsi="Courier New" w:cs="Courier New"/>
          <w:sz w:val="22"/>
          <w:szCs w:val="22"/>
        </w:rPr>
        <w:t>/2026</w:t>
      </w:r>
    </w:p>
    <w:p w:rsidR="00EA3844" w:rsidRDefault="00957B35">
      <w:pPr>
        <w:spacing w:line="360" w:lineRule="auto"/>
        <w:jc w:val="right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2"/>
          <w:szCs w:val="22"/>
        </w:rPr>
        <w:t>Itatiaia, 15</w:t>
      </w:r>
      <w:r w:rsidR="00646962">
        <w:rPr>
          <w:rFonts w:ascii="Courier New" w:eastAsia="Courier New" w:hAnsi="Courier New" w:cs="Courier New"/>
          <w:sz w:val="22"/>
          <w:szCs w:val="22"/>
        </w:rPr>
        <w:t xml:space="preserve"> de janeiro de 2026.</w:t>
      </w:r>
    </w:p>
    <w:p w:rsidR="00EA3844" w:rsidRDefault="00646962">
      <w:pPr>
        <w:jc w:val="both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2"/>
          <w:szCs w:val="22"/>
        </w:rPr>
        <w:t>A Vossa Excelência</w:t>
      </w:r>
    </w:p>
    <w:p w:rsidR="00EA3844" w:rsidRDefault="00646962">
      <w:pPr>
        <w:jc w:val="both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2"/>
          <w:szCs w:val="22"/>
        </w:rPr>
        <w:t xml:space="preserve">Secretário de Obras </w:t>
      </w:r>
    </w:p>
    <w:p w:rsidR="00EA3844" w:rsidRDefault="00646962">
      <w:pPr>
        <w:jc w:val="both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  <w:sz w:val="22"/>
          <w:szCs w:val="22"/>
        </w:rPr>
        <w:t>Rua Dona Apolinária, 380, Centro - Itatiaia/RJ</w:t>
      </w:r>
    </w:p>
    <w:p w:rsidR="00EA3844" w:rsidRDefault="00EA384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</w:rPr>
      </w:pPr>
    </w:p>
    <w:p w:rsidR="00957B35" w:rsidRDefault="00646962" w:rsidP="00957B35">
      <w:pPr>
        <w:spacing w:before="240" w:after="240"/>
        <w:jc w:val="both"/>
        <w:rPr>
          <w:rFonts w:ascii="Courier New" w:hAnsi="Courier New" w:cs="Courier New"/>
          <w:b/>
        </w:rPr>
      </w:pPr>
      <w:r>
        <w:rPr>
          <w:rFonts w:ascii="Courier New" w:eastAsia="Courier New" w:hAnsi="Courier New" w:cs="Courier New"/>
          <w:b/>
          <w:bCs/>
        </w:rPr>
        <w:t>Assunto:</w:t>
      </w:r>
      <w:r>
        <w:rPr>
          <w:rFonts w:ascii="Courier New" w:eastAsia="Courier New" w:hAnsi="Courier New" w:cs="Courier New"/>
        </w:rPr>
        <w:t xml:space="preserve"> </w:t>
      </w:r>
      <w:bookmarkStart w:id="0" w:name="_GoBack"/>
      <w:r w:rsidR="00957B35" w:rsidRPr="00957B35">
        <w:rPr>
          <w:rFonts w:ascii="Courier New" w:hAnsi="Courier New" w:cs="Courier New"/>
          <w:b/>
        </w:rPr>
        <w:t>Solicitação de poda</w:t>
      </w:r>
      <w:r w:rsidR="00957B35">
        <w:rPr>
          <w:rFonts w:ascii="Courier New" w:hAnsi="Courier New" w:cs="Courier New"/>
          <w:b/>
        </w:rPr>
        <w:t xml:space="preserve"> de árvores nas vias públicas em</w:t>
      </w:r>
      <w:r w:rsidR="00957B35" w:rsidRPr="00957B35">
        <w:rPr>
          <w:rFonts w:ascii="Courier New" w:hAnsi="Courier New" w:cs="Courier New"/>
          <w:b/>
        </w:rPr>
        <w:t xml:space="preserve"> Penedo</w:t>
      </w:r>
      <w:r w:rsidR="00957B35" w:rsidRPr="00957B35">
        <w:rPr>
          <w:rFonts w:ascii="Courier New" w:hAnsi="Courier New" w:cs="Courier New"/>
          <w:b/>
        </w:rPr>
        <w:t>.</w:t>
      </w:r>
      <w:bookmarkEnd w:id="0"/>
    </w:p>
    <w:p w:rsidR="00957B35" w:rsidRPr="00957B35" w:rsidRDefault="00646962" w:rsidP="00957B35">
      <w:pPr>
        <w:spacing w:before="240" w:after="240"/>
        <w:jc w:val="both"/>
        <w:rPr>
          <w:rFonts w:ascii="Courier New" w:eastAsia="Courier New" w:hAnsi="Courier New" w:cs="Courier New"/>
          <w:b/>
          <w:bCs/>
          <w:sz w:val="14"/>
          <w:szCs w:val="14"/>
        </w:rPr>
      </w:pPr>
      <w:r w:rsidRPr="00957B35">
        <w:rPr>
          <w:rFonts w:ascii="Courier New" w:eastAsia="Courier New" w:hAnsi="Courier New" w:cs="Courier New"/>
        </w:rPr>
        <w:br/>
      </w:r>
      <w:r w:rsidRPr="00957B35">
        <w:rPr>
          <w:rFonts w:ascii="Courier New" w:eastAsia="Courier New" w:hAnsi="Courier New" w:cs="Courier New"/>
        </w:rPr>
        <w:t xml:space="preserve"> </w:t>
      </w:r>
      <w:r w:rsidR="00957B35" w:rsidRPr="00957B35">
        <w:rPr>
          <w:rFonts w:ascii="Courier New" w:hAnsi="Courier New" w:cs="Courier New"/>
        </w:rPr>
        <w:t xml:space="preserve">Venho, por meio deste ofício, </w:t>
      </w:r>
      <w:r w:rsidR="00957B35" w:rsidRPr="00957B35">
        <w:rPr>
          <w:rStyle w:val="Forte"/>
          <w:rFonts w:ascii="Courier New" w:hAnsi="Courier New" w:cs="Courier New"/>
        </w:rPr>
        <w:t>com cópia para a Administração Regional de Penedo</w:t>
      </w:r>
      <w:r w:rsidR="00957B35" w:rsidRPr="00957B35">
        <w:rPr>
          <w:rFonts w:ascii="Courier New" w:hAnsi="Courier New" w:cs="Courier New"/>
        </w:rPr>
        <w:t xml:space="preserve">, solicitar a adoção de providências quanto à </w:t>
      </w:r>
      <w:r w:rsidR="00957B35" w:rsidRPr="00957B35">
        <w:rPr>
          <w:rStyle w:val="Forte"/>
          <w:rFonts w:ascii="Courier New" w:hAnsi="Courier New" w:cs="Courier New"/>
        </w:rPr>
        <w:t>poda de árvores nas vias públicas de Penedo</w:t>
      </w:r>
      <w:r w:rsidR="00957B35" w:rsidRPr="00957B35">
        <w:rPr>
          <w:rFonts w:ascii="Courier New" w:hAnsi="Courier New" w:cs="Courier New"/>
        </w:rPr>
        <w:t xml:space="preserve">, especialmente naquelas por onde trafegam os </w:t>
      </w:r>
      <w:r w:rsidR="00957B35" w:rsidRPr="00957B35">
        <w:rPr>
          <w:rStyle w:val="Forte"/>
          <w:rFonts w:ascii="Courier New" w:hAnsi="Courier New" w:cs="Courier New"/>
        </w:rPr>
        <w:t>ônibus do transporte coletivo</w:t>
      </w:r>
      <w:r w:rsidR="00957B35" w:rsidRPr="00957B35">
        <w:rPr>
          <w:rFonts w:ascii="Courier New" w:hAnsi="Courier New" w:cs="Courier New"/>
        </w:rPr>
        <w:t>.</w:t>
      </w:r>
    </w:p>
    <w:p w:rsidR="00957B35" w:rsidRPr="00957B35" w:rsidRDefault="00957B35" w:rsidP="00957B35">
      <w:pPr>
        <w:pStyle w:val="isselectedend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  <w:r w:rsidRPr="00957B35">
        <w:rPr>
          <w:rFonts w:ascii="Courier New" w:hAnsi="Courier New" w:cs="Courier New"/>
        </w:rPr>
        <w:t xml:space="preserve">Recentemente, este vereador presenciou situações em que </w:t>
      </w:r>
      <w:r w:rsidRPr="00957B35">
        <w:rPr>
          <w:rStyle w:val="Forte"/>
          <w:rFonts w:ascii="Courier New" w:hAnsi="Courier New" w:cs="Courier New"/>
        </w:rPr>
        <w:t>ônibus da linha tiveram vidros quebrados</w:t>
      </w:r>
      <w:r w:rsidRPr="00957B35">
        <w:rPr>
          <w:rFonts w:ascii="Courier New" w:hAnsi="Courier New" w:cs="Courier New"/>
        </w:rPr>
        <w:t xml:space="preserve"> em razão do impacto com galhos de árvores que avançam sobre a via pública. Além disso, </w:t>
      </w:r>
      <w:r w:rsidRPr="00957B35">
        <w:rPr>
          <w:rStyle w:val="Forte"/>
          <w:rFonts w:ascii="Courier New" w:hAnsi="Courier New" w:cs="Courier New"/>
        </w:rPr>
        <w:t>condutores de veículos de grande porte</w:t>
      </w:r>
      <w:r w:rsidRPr="00957B35">
        <w:rPr>
          <w:rFonts w:ascii="Courier New" w:hAnsi="Courier New" w:cs="Courier New"/>
        </w:rPr>
        <w:t xml:space="preserve"> têm apresentado reclamações constantes sobre o mesmo problema, relatando riscos à segurança e danos materiais.</w:t>
      </w:r>
    </w:p>
    <w:p w:rsidR="00957B35" w:rsidRPr="00957B35" w:rsidRDefault="00957B35" w:rsidP="00957B35">
      <w:pPr>
        <w:pStyle w:val="isselectedend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  <w:r w:rsidRPr="00957B35">
        <w:rPr>
          <w:rFonts w:ascii="Courier New" w:hAnsi="Courier New" w:cs="Courier New"/>
        </w:rPr>
        <w:t xml:space="preserve">As ocorrências concentram-se, principalmente, </w:t>
      </w:r>
      <w:r w:rsidRPr="00957B35">
        <w:rPr>
          <w:rStyle w:val="Forte"/>
          <w:rFonts w:ascii="Courier New" w:hAnsi="Courier New" w:cs="Courier New"/>
        </w:rPr>
        <w:t>no trecho que compreende a Praça Finlândia até o ponto final da linha</w:t>
      </w:r>
      <w:r w:rsidRPr="00957B35">
        <w:rPr>
          <w:rFonts w:ascii="Courier New" w:hAnsi="Courier New" w:cs="Courier New"/>
        </w:rPr>
        <w:t>, onde a vegetação encontra-se excessivamente próxima à pista de rolamento, dificultando a circulação segura dos veículos.</w:t>
      </w:r>
    </w:p>
    <w:p w:rsidR="00957B35" w:rsidRPr="00957B35" w:rsidRDefault="00957B35" w:rsidP="00957B35">
      <w:pPr>
        <w:pStyle w:val="isselectedend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  <w:r w:rsidRPr="00957B35">
        <w:rPr>
          <w:rFonts w:ascii="Courier New" w:hAnsi="Courier New" w:cs="Courier New"/>
        </w:rPr>
        <w:t xml:space="preserve">Diante do exposto, solicito que seja realizada </w:t>
      </w:r>
      <w:r w:rsidRPr="00957B35">
        <w:rPr>
          <w:rStyle w:val="Forte"/>
          <w:rFonts w:ascii="Courier New" w:hAnsi="Courier New" w:cs="Courier New"/>
        </w:rPr>
        <w:t>vistoria técnica</w:t>
      </w:r>
      <w:r w:rsidRPr="00957B35">
        <w:rPr>
          <w:rFonts w:ascii="Courier New" w:hAnsi="Courier New" w:cs="Courier New"/>
        </w:rPr>
        <w:t xml:space="preserve"> e a </w:t>
      </w:r>
      <w:r w:rsidRPr="00957B35">
        <w:rPr>
          <w:rStyle w:val="Forte"/>
          <w:rFonts w:ascii="Courier New" w:hAnsi="Courier New" w:cs="Courier New"/>
        </w:rPr>
        <w:t>imediata poda das árvores necessárias</w:t>
      </w:r>
      <w:r w:rsidRPr="00957B35">
        <w:rPr>
          <w:rFonts w:ascii="Courier New" w:hAnsi="Courier New" w:cs="Courier New"/>
        </w:rPr>
        <w:t>, com o objetivo de garantir a segurança dos motoristas, passageiros e demais usuários da via, bem como preservar o bom funcionamento do transporte público.</w:t>
      </w:r>
    </w:p>
    <w:p w:rsidR="00957B35" w:rsidRPr="00957B35" w:rsidRDefault="00957B35" w:rsidP="00957B35">
      <w:pPr>
        <w:pStyle w:val="NormalWeb"/>
        <w:rPr>
          <w:rFonts w:ascii="Courier New" w:hAnsi="Courier New" w:cs="Courier New"/>
        </w:rPr>
      </w:pPr>
      <w:r w:rsidRPr="00957B35">
        <w:rPr>
          <w:rFonts w:ascii="Courier New" w:hAnsi="Courier New" w:cs="Courier New"/>
        </w:rPr>
        <w:t>Certo de contar com a atenção dessa Secretaria, renovo votos de estima e consideração</w:t>
      </w:r>
    </w:p>
    <w:p w:rsidR="00957B35" w:rsidRDefault="00957B35">
      <w:pPr>
        <w:spacing w:before="240" w:after="240" w:line="276" w:lineRule="auto"/>
        <w:jc w:val="both"/>
        <w:rPr>
          <w:rFonts w:ascii="Courier New" w:eastAsia="Courier New" w:hAnsi="Courier New" w:cs="Courier New"/>
        </w:rPr>
      </w:pPr>
    </w:p>
    <w:p w:rsidR="00EA3844" w:rsidRDefault="00646962">
      <w:pPr>
        <w:spacing w:before="240" w:after="240" w:line="276" w:lineRule="auto"/>
        <w:rPr>
          <w:rFonts w:ascii="Courier New" w:eastAsia="Courier New" w:hAnsi="Courier New" w:cs="Courier New"/>
          <w:b/>
          <w:bCs/>
          <w:sz w:val="18"/>
          <w:szCs w:val="18"/>
        </w:rPr>
      </w:pPr>
      <w:r>
        <w:rPr>
          <w:rFonts w:ascii="Courier New" w:eastAsia="Courier New" w:hAnsi="Courier New" w:cs="Courier New"/>
        </w:rPr>
        <w:t>Atenciosamente,</w:t>
      </w:r>
      <w:r>
        <w:rPr>
          <w:rFonts w:ascii="Courier New" w:eastAsia="Courier New" w:hAnsi="Courier New" w:cs="Courier New"/>
          <w:b/>
          <w:bCs/>
          <w:sz w:val="18"/>
          <w:szCs w:val="18"/>
        </w:rPr>
        <w:t xml:space="preserve">  </w:t>
      </w:r>
      <w:r>
        <w:rPr>
          <w:rFonts w:ascii="Courier New" w:eastAsia="Courier New" w:hAnsi="Courier New" w:cs="Courier New"/>
          <w:b/>
          <w:bCs/>
          <w:sz w:val="18"/>
          <w:szCs w:val="18"/>
        </w:rPr>
        <w:tab/>
        <w:t xml:space="preserve">         </w:t>
      </w:r>
    </w:p>
    <w:p w:rsidR="00EA3844" w:rsidRDefault="00646962">
      <w:pPr>
        <w:spacing w:before="240" w:after="240"/>
        <w:jc w:val="center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b/>
          <w:bCs/>
          <w:sz w:val="18"/>
          <w:szCs w:val="18"/>
        </w:rPr>
        <w:t xml:space="preserve">    JOÃO MARCIO ALBINO SILVA   </w:t>
      </w:r>
    </w:p>
    <w:p w:rsidR="00EA3844" w:rsidRDefault="00646962">
      <w:pPr>
        <w:jc w:val="center"/>
        <w:rPr>
          <w:rFonts w:ascii="Courier New" w:eastAsia="Courier New" w:hAnsi="Courier New" w:cs="Courier New"/>
          <w:b/>
          <w:bCs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sz w:val="18"/>
          <w:szCs w:val="18"/>
        </w:rPr>
        <w:t>Vereador</w:t>
      </w:r>
    </w:p>
    <w:p w:rsidR="00EA3844" w:rsidRDefault="00646962">
      <w:pPr>
        <w:jc w:val="center"/>
        <w:rPr>
          <w:rFonts w:ascii="Courier New" w:eastAsia="Courier New" w:hAnsi="Courier New" w:cs="Courier New"/>
          <w:b/>
          <w:bCs/>
          <w:sz w:val="18"/>
          <w:szCs w:val="18"/>
        </w:rPr>
      </w:pPr>
      <w:r>
        <w:rPr>
          <w:rFonts w:ascii="Courier New" w:eastAsia="Courier New" w:hAnsi="Courier New" w:cs="Courier New"/>
          <w:b/>
          <w:bCs/>
          <w:sz w:val="18"/>
          <w:szCs w:val="18"/>
        </w:rPr>
        <w:t>CÂMARA MUNICIPAL DE ITATIAIA</w:t>
      </w:r>
    </w:p>
    <w:p w:rsidR="00EA3844" w:rsidRDefault="00646962">
      <w:pPr>
        <w:jc w:val="center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Av. dos Expedicionários, 205- Centro-Itatiaia/RJ-CEP: 27580-000</w:t>
      </w:r>
    </w:p>
    <w:p w:rsidR="00EA3844" w:rsidRDefault="00646962">
      <w:pPr>
        <w:jc w:val="center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TEL.: (24) 3352-2245 – Ramal: 222</w:t>
      </w:r>
    </w:p>
    <w:sectPr w:rsidR="00EA3844">
      <w:headerReference w:type="default" r:id="rId8"/>
      <w:footerReference w:type="default" r:id="rId9"/>
      <w:pgSz w:w="11907" w:h="16840"/>
      <w:pgMar w:top="1560" w:right="1134" w:bottom="1418" w:left="1701" w:header="0" w:footer="423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962" w:rsidRDefault="00646962">
      <w:r>
        <w:separator/>
      </w:r>
    </w:p>
  </w:endnote>
  <w:endnote w:type="continuationSeparator" w:id="0">
    <w:p w:rsidR="00646962" w:rsidRDefault="00646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CF2DE8D5-4443-4B17-8A62-9382F04CA6C1}"/>
    <w:embedBold r:id="rId2" w:fontKey="{C6422622-3751-444E-9AC2-6D83E26B8E5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AAFCEC65-7894-4EC5-B5F3-F4C80CB0F78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E489FAA8-1BA4-4843-9CCC-5D46CC695D3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1BB1D0D7-85EF-45DD-A85D-5D7C6D5CC33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844" w:rsidRDefault="0064696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360" w:lineRule="auto"/>
      <w:ind w:left="-709"/>
      <w:rPr>
        <w:color w:val="808080"/>
        <w:sz w:val="22"/>
        <w:szCs w:val="22"/>
      </w:rPr>
    </w:pPr>
    <w:r>
      <w:rPr>
        <w:color w:val="808080"/>
        <w:sz w:val="22"/>
        <w:szCs w:val="22"/>
      </w:rPr>
      <w:t>Documento enviado em duas vias de igual teor.</w: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>
              <wp:simplePos x="0" y="0"/>
              <wp:positionH relativeFrom="column">
                <wp:posOffset>-31738</wp:posOffset>
              </wp:positionH>
              <wp:positionV relativeFrom="paragraph">
                <wp:posOffset>0</wp:posOffset>
              </wp:positionV>
              <wp:extent cx="0" cy="12700"/>
              <wp:effectExtent l="0" t="0" r="0" b="0"/>
              <wp:wrapNone/>
              <wp:docPr id="2054852560" name="Conector de Seta Reta 20548525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EA3844" w:rsidRDefault="0064696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360" w:lineRule="auto"/>
      <w:ind w:left="-709"/>
      <w:rPr>
        <w:color w:val="808080"/>
        <w:sz w:val="22"/>
        <w:szCs w:val="22"/>
      </w:rPr>
    </w:pPr>
    <w:r>
      <w:rPr>
        <w:color w:val="808080"/>
        <w:sz w:val="22"/>
        <w:szCs w:val="22"/>
      </w:rPr>
      <w:t>RECEBIDO</w:t>
    </w:r>
    <w:r>
      <w:rPr>
        <w:color w:val="808080"/>
        <w:sz w:val="22"/>
        <w:szCs w:val="22"/>
      </w:rPr>
      <w:tab/>
      <w:t xml:space="preserve">                                                                                                                                 DATA:       /       /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962" w:rsidRDefault="00646962">
      <w:r>
        <w:separator/>
      </w:r>
    </w:p>
  </w:footnote>
  <w:footnote w:type="continuationSeparator" w:id="0">
    <w:p w:rsidR="00646962" w:rsidRDefault="00646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3844" w:rsidRDefault="0064696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490540</wp:posOffset>
              </wp:positionH>
              <wp:positionV relativeFrom="paragraph">
                <wp:posOffset>20639</wp:posOffset>
              </wp:positionV>
              <wp:extent cx="4485640" cy="1724025"/>
              <wp:effectExtent l="0" t="0" r="0" b="0"/>
              <wp:wrapNone/>
              <wp:docPr id="2054852559" name="Retângulo 20548525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EA3844" w:rsidRDefault="00EA384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ângulo 2054852559" o:spid="_x0000_s1026" style="position:absolute;margin-left:38.65pt;margin-top:1.65pt;width:353.2pt;height:135.7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" stroked="f">
              <v:textbox inset="2.53958mm,1.2694mm,2.53958mm,1.2694mm">
                <w:txbxContent>
                  <w:p w:rsidR="00EA3844" w:rsidRDefault="00EA384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l="0" t="0" r="0" b="0"/>
          <wp:wrapNone/>
          <wp:docPr id="205485256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A3844" w:rsidRDefault="00EA384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EA3844" w:rsidRDefault="00EA384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EA3844" w:rsidRDefault="00EA384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p w:rsidR="00EA3844" w:rsidRDefault="00646962">
    <w:pPr>
      <w:pBdr>
        <w:top w:val="nil"/>
        <w:left w:val="nil"/>
        <w:bottom w:val="nil"/>
        <w:right w:val="nil"/>
        <w:between w:val="nil"/>
      </w:pBdr>
      <w:tabs>
        <w:tab w:val="left" w:pos="1635"/>
      </w:tabs>
      <w:rPr>
        <w:color w:val="000000"/>
      </w:rPr>
    </w:pPr>
    <w:r>
      <w:rPr>
        <w:color w:val="000000"/>
      </w:rPr>
      <w:tab/>
    </w:r>
  </w:p>
  <w:p w:rsidR="00EA3844" w:rsidRDefault="00EA384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  <w:bookmarkStart w:id="1" w:name="_heading=h.shwlimaxo5kk" w:colFirst="0" w:colLast="0"/>
  <w:bookmarkEnd w:id="1"/>
  <w:p w:rsidR="00EA3844" w:rsidRDefault="00646962">
    <w:pPr>
      <w:spacing w:line="36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-31738</wp:posOffset>
              </wp:positionH>
              <wp:positionV relativeFrom="paragraph">
                <wp:posOffset>342900</wp:posOffset>
              </wp:positionV>
              <wp:extent cx="0" cy="12700"/>
              <wp:effectExtent l="0" t="0" r="0" b="0"/>
              <wp:wrapNone/>
              <wp:docPr id="2054852558" name="Conector de Seta Reta 20548525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BF2257"/>
    <w:multiLevelType w:val="multilevel"/>
    <w:tmpl w:val="3C8E78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844"/>
    <w:rsid w:val="00646962"/>
    <w:rsid w:val="00957B35"/>
    <w:rsid w:val="00EA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81CF0"/>
  <w15:docId w15:val="{B92198DF-BFF3-4BEE-998A-ECA8F7907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bCs/>
      <w:sz w:val="32"/>
      <w:szCs w:val="32"/>
    </w:rPr>
  </w:style>
  <w:style w:type="paragraph" w:styleId="Ttulo2">
    <w:name w:val="heading 2"/>
    <w:basedOn w:val="Normal"/>
    <w:next w:val="Normal"/>
    <w:pPr>
      <w:keepNext/>
      <w:tabs>
        <w:tab w:val="left" w:pos="960"/>
        <w:tab w:val="left" w:pos="1134"/>
        <w:tab w:val="left" w:pos="2880"/>
        <w:tab w:val="left" w:pos="3840"/>
        <w:tab w:val="left" w:pos="4800"/>
        <w:tab w:val="left" w:pos="5760"/>
        <w:tab w:val="left" w:pos="6720"/>
      </w:tabs>
      <w:ind w:left="1440" w:firstLine="1418"/>
      <w:jc w:val="both"/>
      <w:outlineLvl w:val="1"/>
    </w:pPr>
  </w:style>
  <w:style w:type="paragraph" w:styleId="Ttulo3">
    <w:name w:val="heading 3"/>
    <w:basedOn w:val="Normal"/>
    <w:next w:val="Normal"/>
    <w:pPr>
      <w:keepNext/>
      <w:spacing w:before="240" w:after="60"/>
      <w:outlineLvl w:val="2"/>
    </w:pPr>
    <w:rPr>
      <w:rFonts w:ascii="Cambria" w:eastAsia="Cambria" w:hAnsi="Cambria" w:cs="Cambria"/>
      <w:b/>
      <w:bCs/>
      <w:sz w:val="26"/>
      <w:szCs w:val="26"/>
    </w:rPr>
  </w:style>
  <w:style w:type="paragraph" w:styleId="Ttulo4">
    <w:name w:val="heading 4"/>
    <w:basedOn w:val="Normal"/>
    <w:next w:val="Normal"/>
    <w:pPr>
      <w:keepNext/>
      <w:jc w:val="center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rsid w:val="00484C5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link w:val="Cabealho"/>
    <w:rsid w:val="00484C5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484C5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Default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/>
    <w:rsid w:val="00AB2D65"/>
    <w:rPr>
      <w:b/>
      <w:bCs/>
    </w:rPr>
  </w:style>
  <w:style w:type="character" w:customStyle="1" w:styleId="apple-style-span">
    <w:name w:val="apple-style-span"/>
    <w:basedOn w:val="Fontepargpadro"/>
    <w:rsid w:val="00AB2D65"/>
  </w:style>
  <w:style w:type="character" w:styleId="nfase">
    <w:name w:val="Emphasis"/>
    <w:uiPriority w:val="20"/>
    <w:qFormat/>
    <w:rsid w:val="00AB2D65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D7C"/>
    <w:rPr>
      <w:rFonts w:ascii="Segoe UI" w:hAnsi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441D7C"/>
    <w:rPr>
      <w:rFonts w:ascii="Segoe UI" w:eastAsia="Times New Roman" w:hAnsi="Segoe UI" w:cs="Segoe UI"/>
      <w:sz w:val="18"/>
      <w:szCs w:val="18"/>
    </w:rPr>
  </w:style>
  <w:style w:type="character" w:customStyle="1" w:styleId="Ttulo1Char">
    <w:name w:val="Título 1 Char"/>
    <w:basedOn w:val="Fontepargpadro"/>
    <w:uiPriority w:val="9"/>
    <w:rsid w:val="00242E7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ep">
    <w:name w:val="cep"/>
    <w:basedOn w:val="Fontepargpadro"/>
    <w:rsid w:val="00242E77"/>
  </w:style>
  <w:style w:type="character" w:customStyle="1" w:styleId="apple-converted-space">
    <w:name w:val="apple-converted-space"/>
    <w:basedOn w:val="Fontepargpadro"/>
    <w:rsid w:val="00242E77"/>
  </w:style>
  <w:style w:type="character" w:customStyle="1" w:styleId="Ttulo3Char">
    <w:name w:val="Título 3 Char"/>
    <w:basedOn w:val="Fontepargpadro"/>
    <w:uiPriority w:val="9"/>
    <w:semiHidden/>
    <w:rsid w:val="005F37C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rsid w:val="00103F12"/>
    <w:rPr>
      <w:rFonts w:ascii="Times New Roman" w:eastAsia="Times New Roman" w:hAnsi="Times New Roman"/>
      <w:b/>
      <w:sz w:val="24"/>
    </w:rPr>
  </w:style>
  <w:style w:type="paragraph" w:styleId="Recuodecorpodetexto">
    <w:name w:val="Body Text Indent"/>
    <w:basedOn w:val="Normal"/>
    <w:link w:val="RecuodecorpodetextoChar"/>
    <w:semiHidden/>
    <w:rsid w:val="006747A7"/>
    <w:pPr>
      <w:ind w:firstLine="1418"/>
    </w:pPr>
    <w:rPr>
      <w:i/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747A7"/>
    <w:rPr>
      <w:rFonts w:ascii="Times New Roman" w:eastAsia="Times New Roman" w:hAnsi="Times New Roman"/>
      <w:i/>
      <w:sz w:val="28"/>
    </w:rPr>
  </w:style>
  <w:style w:type="paragraph" w:styleId="NormalWeb">
    <w:name w:val="Normal (Web)"/>
    <w:basedOn w:val="Normal"/>
    <w:uiPriority w:val="99"/>
    <w:unhideWhenUsed/>
    <w:rsid w:val="003B174A"/>
    <w:pPr>
      <w:spacing w:before="100" w:beforeAutospacing="1" w:after="100" w:afterAutospacing="1"/>
    </w:pPr>
  </w:style>
  <w:style w:type="character" w:customStyle="1" w:styleId="w8qarf">
    <w:name w:val="w8qarf"/>
    <w:basedOn w:val="Fontepargpadro"/>
    <w:rsid w:val="003A4082"/>
  </w:style>
  <w:style w:type="character" w:customStyle="1" w:styleId="lrzxr">
    <w:name w:val="lrzxr"/>
    <w:basedOn w:val="Fontepargpadro"/>
    <w:rsid w:val="003A4082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customStyle="1" w:styleId="isselectedend">
    <w:name w:val="isselectedend"/>
    <w:basedOn w:val="Normal"/>
    <w:rsid w:val="00957B3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gcfuO7CLy7ygQleVj2GjciOQLw==">CgMxLjAyDmguc2h3bGltYXhvNWtrOAByITF2NXEwaUtfMmo5YmRRbTF6VUxRM21HVVRxdVFoT1dJZw==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Zulma</dc:creator>
  <cp:lastModifiedBy>ADMPC</cp:lastModifiedBy>
  <cp:revision>2</cp:revision>
  <dcterms:created xsi:type="dcterms:W3CDTF">2026-01-15T11:23:00Z</dcterms:created>
  <dcterms:modified xsi:type="dcterms:W3CDTF">2026-01-15T11:23:00Z</dcterms:modified>
</cp:coreProperties>
</file>